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D5781" w14:textId="77777777" w:rsidR="00AF2F08" w:rsidRDefault="005B674D">
      <w:pPr>
        <w:pStyle w:val="GvdeMetni"/>
        <w:spacing w:before="91"/>
        <w:ind w:right="774"/>
        <w:jc w:val="right"/>
      </w:pPr>
      <w:r>
        <w:t>..…../……./…….</w:t>
      </w:r>
    </w:p>
    <w:p w14:paraId="2612C6A2" w14:textId="77777777" w:rsidR="00AF2F08" w:rsidRDefault="00AF2F08">
      <w:pPr>
        <w:pStyle w:val="GvdeMetni"/>
        <w:spacing w:before="10"/>
        <w:rPr>
          <w:sz w:val="23"/>
        </w:rPr>
      </w:pPr>
    </w:p>
    <w:p w14:paraId="395AF55E" w14:textId="77777777" w:rsidR="00AF2F08" w:rsidRDefault="005B674D">
      <w:pPr>
        <w:tabs>
          <w:tab w:val="left" w:leader="dot" w:pos="6998"/>
        </w:tabs>
        <w:spacing w:before="91"/>
        <w:ind w:left="1822"/>
        <w:rPr>
          <w:b/>
        </w:rPr>
      </w:pPr>
      <w:r>
        <w:rPr>
          <w:b/>
        </w:rPr>
        <w:t>TO THE</w:t>
      </w:r>
      <w:r>
        <w:rPr>
          <w:b/>
          <w:spacing w:val="-1"/>
        </w:rPr>
        <w:t xml:space="preserve"> </w:t>
      </w:r>
      <w:r>
        <w:rPr>
          <w:b/>
        </w:rPr>
        <w:t>FACULTY</w:t>
      </w:r>
      <w:r>
        <w:rPr>
          <w:b/>
          <w:spacing w:val="-2"/>
        </w:rPr>
        <w:t xml:space="preserve"> </w:t>
      </w:r>
      <w:r>
        <w:rPr>
          <w:b/>
        </w:rPr>
        <w:t>OF</w:t>
      </w:r>
      <w:r>
        <w:rPr>
          <w:b/>
        </w:rPr>
        <w:tab/>
        <w:t>DEANERY,</w:t>
      </w:r>
    </w:p>
    <w:p w14:paraId="7183D9AF" w14:textId="77777777" w:rsidR="00AF2F08" w:rsidRDefault="00AF2F08">
      <w:pPr>
        <w:pStyle w:val="GvdeMetni"/>
        <w:rPr>
          <w:b/>
          <w:sz w:val="24"/>
        </w:rPr>
      </w:pPr>
    </w:p>
    <w:p w14:paraId="6A42F3CD" w14:textId="77777777" w:rsidR="00AF2F08" w:rsidRDefault="005B674D" w:rsidP="0003183C">
      <w:pPr>
        <w:spacing w:before="185"/>
        <w:ind w:left="233"/>
        <w:jc w:val="both"/>
        <w:rPr>
          <w:sz w:val="24"/>
        </w:rPr>
      </w:pPr>
      <w:r>
        <w:rPr>
          <w:sz w:val="24"/>
        </w:rPr>
        <w:t>I</w:t>
      </w:r>
      <w:r>
        <w:rPr>
          <w:spacing w:val="76"/>
          <w:sz w:val="24"/>
        </w:rPr>
        <w:t xml:space="preserve"> </w:t>
      </w:r>
      <w:r>
        <w:rPr>
          <w:sz w:val="24"/>
        </w:rPr>
        <w:t xml:space="preserve">am  </w:t>
      </w:r>
      <w:r>
        <w:rPr>
          <w:spacing w:val="18"/>
          <w:sz w:val="24"/>
        </w:rPr>
        <w:t xml:space="preserve"> </w:t>
      </w:r>
      <w:r>
        <w:rPr>
          <w:sz w:val="24"/>
        </w:rPr>
        <w:t xml:space="preserve">a  </w:t>
      </w:r>
      <w:r>
        <w:rPr>
          <w:spacing w:val="15"/>
          <w:sz w:val="24"/>
        </w:rPr>
        <w:t xml:space="preserve"> </w:t>
      </w:r>
      <w:r>
        <w:rPr>
          <w:sz w:val="24"/>
        </w:rPr>
        <w:t xml:space="preserve">student  </w:t>
      </w:r>
      <w:r>
        <w:rPr>
          <w:spacing w:val="17"/>
          <w:sz w:val="24"/>
        </w:rPr>
        <w:t xml:space="preserve"> </w:t>
      </w:r>
      <w:r>
        <w:rPr>
          <w:sz w:val="24"/>
        </w:rPr>
        <w:t xml:space="preserve">in  </w:t>
      </w:r>
      <w:r>
        <w:rPr>
          <w:spacing w:val="17"/>
          <w:sz w:val="24"/>
        </w:rPr>
        <w:t xml:space="preserve"> </w:t>
      </w:r>
      <w:r>
        <w:rPr>
          <w:sz w:val="24"/>
        </w:rPr>
        <w:t xml:space="preserve">the  </w:t>
      </w:r>
      <w:r>
        <w:rPr>
          <w:spacing w:val="15"/>
          <w:sz w:val="24"/>
        </w:rPr>
        <w:t xml:space="preserve"> </w:t>
      </w:r>
      <w:proofErr w:type="gramStart"/>
      <w:r>
        <w:rPr>
          <w:sz w:val="24"/>
        </w:rPr>
        <w:t>Faculty</w:t>
      </w:r>
      <w:proofErr w:type="gramEnd"/>
      <w:r>
        <w:rPr>
          <w:sz w:val="24"/>
        </w:rPr>
        <w:t xml:space="preserve">  </w:t>
      </w:r>
      <w:r>
        <w:rPr>
          <w:spacing w:val="15"/>
          <w:sz w:val="24"/>
        </w:rPr>
        <w:t xml:space="preserve"> </w:t>
      </w:r>
      <w:r>
        <w:rPr>
          <w:sz w:val="24"/>
        </w:rPr>
        <w:t xml:space="preserve">of  </w:t>
      </w:r>
      <w:r>
        <w:rPr>
          <w:spacing w:val="15"/>
          <w:sz w:val="24"/>
        </w:rPr>
        <w:t xml:space="preserve"> </w:t>
      </w:r>
      <w:r>
        <w:rPr>
          <w:sz w:val="24"/>
        </w:rPr>
        <w:t>………………………………………………………….</w:t>
      </w:r>
    </w:p>
    <w:p w14:paraId="258FE899" w14:textId="77777777" w:rsidR="00AF2F08" w:rsidRDefault="005B674D" w:rsidP="0003183C">
      <w:pPr>
        <w:ind w:left="233"/>
        <w:jc w:val="both"/>
        <w:rPr>
          <w:sz w:val="24"/>
        </w:rPr>
      </w:pPr>
      <w:r>
        <w:rPr>
          <w:sz w:val="24"/>
        </w:rPr>
        <w:t>at……………………………</w:t>
      </w:r>
      <w:proofErr w:type="gramStart"/>
      <w:r>
        <w:rPr>
          <w:sz w:val="24"/>
        </w:rPr>
        <w:t>…..</w:t>
      </w:r>
      <w:proofErr w:type="gramEnd"/>
      <w:r>
        <w:rPr>
          <w:spacing w:val="-1"/>
          <w:sz w:val="24"/>
        </w:rPr>
        <w:t xml:space="preserve"> </w:t>
      </w:r>
      <w:r>
        <w:rPr>
          <w:sz w:val="24"/>
        </w:rPr>
        <w:t>department.</w:t>
      </w:r>
      <w:r>
        <w:rPr>
          <w:spacing w:val="-1"/>
          <w:sz w:val="24"/>
        </w:rPr>
        <w:t xml:space="preserve"> </w:t>
      </w:r>
      <w:r>
        <w:rPr>
          <w:sz w:val="24"/>
        </w:rPr>
        <w:t>My</w:t>
      </w:r>
      <w:r>
        <w:rPr>
          <w:spacing w:val="2"/>
          <w:sz w:val="24"/>
        </w:rPr>
        <w:t xml:space="preserve"> </w:t>
      </w:r>
      <w:r>
        <w:rPr>
          <w:sz w:val="24"/>
        </w:rPr>
        <w:t>student</w:t>
      </w:r>
      <w:r>
        <w:rPr>
          <w:spacing w:val="-1"/>
          <w:sz w:val="24"/>
        </w:rPr>
        <w:t xml:space="preserve"> </w:t>
      </w:r>
      <w:r>
        <w:rPr>
          <w:sz w:val="24"/>
        </w:rPr>
        <w:t>number</w:t>
      </w:r>
      <w:r>
        <w:rPr>
          <w:spacing w:val="-2"/>
          <w:sz w:val="24"/>
        </w:rPr>
        <w:t xml:space="preserve"> </w:t>
      </w:r>
      <w:r>
        <w:rPr>
          <w:sz w:val="24"/>
        </w:rPr>
        <w:t>is</w:t>
      </w:r>
      <w:r>
        <w:rPr>
          <w:spacing w:val="-1"/>
          <w:sz w:val="24"/>
        </w:rPr>
        <w:t xml:space="preserve"> </w:t>
      </w:r>
      <w:r>
        <w:rPr>
          <w:sz w:val="24"/>
        </w:rPr>
        <w:t>……………</w:t>
      </w:r>
    </w:p>
    <w:p w14:paraId="1CDB095B" w14:textId="77777777" w:rsidR="00AF2F08" w:rsidRDefault="00AF2F08" w:rsidP="0003183C">
      <w:pPr>
        <w:pStyle w:val="GvdeMetni"/>
        <w:spacing w:before="11"/>
        <w:jc w:val="both"/>
        <w:rPr>
          <w:sz w:val="23"/>
        </w:rPr>
      </w:pPr>
    </w:p>
    <w:p w14:paraId="1A029E62" w14:textId="77777777" w:rsidR="00AF2F08" w:rsidRDefault="005B674D" w:rsidP="0003183C">
      <w:pPr>
        <w:tabs>
          <w:tab w:val="left" w:leader="dot" w:pos="9173"/>
        </w:tabs>
        <w:ind w:left="233"/>
        <w:jc w:val="both"/>
        <w:rPr>
          <w:sz w:val="24"/>
        </w:rPr>
      </w:pPr>
      <w:r>
        <w:rPr>
          <w:sz w:val="24"/>
        </w:rPr>
        <w:t>I</w:t>
      </w:r>
      <w:r>
        <w:rPr>
          <w:spacing w:val="15"/>
          <w:sz w:val="24"/>
        </w:rPr>
        <w:t xml:space="preserve"> </w:t>
      </w:r>
      <w:r>
        <w:rPr>
          <w:sz w:val="24"/>
        </w:rPr>
        <w:t>kindly</w:t>
      </w:r>
      <w:r>
        <w:rPr>
          <w:spacing w:val="15"/>
          <w:sz w:val="24"/>
        </w:rPr>
        <w:t xml:space="preserve"> </w:t>
      </w:r>
      <w:r>
        <w:rPr>
          <w:sz w:val="24"/>
        </w:rPr>
        <w:t>request</w:t>
      </w:r>
      <w:r>
        <w:rPr>
          <w:spacing w:val="17"/>
          <w:sz w:val="24"/>
        </w:rPr>
        <w:t xml:space="preserve"> </w:t>
      </w:r>
      <w:r>
        <w:rPr>
          <w:sz w:val="24"/>
        </w:rPr>
        <w:t>you</w:t>
      </w:r>
      <w:r>
        <w:rPr>
          <w:spacing w:val="18"/>
          <w:sz w:val="24"/>
        </w:rPr>
        <w:t xml:space="preserve"> </w:t>
      </w:r>
      <w:r>
        <w:rPr>
          <w:sz w:val="24"/>
        </w:rPr>
        <w:t>to</w:t>
      </w:r>
      <w:r>
        <w:rPr>
          <w:spacing w:val="17"/>
          <w:sz w:val="24"/>
        </w:rPr>
        <w:t xml:space="preserve"> </w:t>
      </w:r>
      <w:r>
        <w:rPr>
          <w:sz w:val="24"/>
        </w:rPr>
        <w:t>re-examine</w:t>
      </w:r>
      <w:r>
        <w:rPr>
          <w:spacing w:val="17"/>
          <w:sz w:val="24"/>
        </w:rPr>
        <w:t xml:space="preserve"> </w:t>
      </w:r>
      <w:r>
        <w:rPr>
          <w:sz w:val="24"/>
        </w:rPr>
        <w:t>my</w:t>
      </w:r>
      <w:r>
        <w:rPr>
          <w:spacing w:val="19"/>
          <w:sz w:val="24"/>
        </w:rPr>
        <w:t xml:space="preserve"> </w:t>
      </w:r>
      <w:r>
        <w:rPr>
          <w:sz w:val="24"/>
        </w:rPr>
        <w:t>exam</w:t>
      </w:r>
      <w:r>
        <w:rPr>
          <w:spacing w:val="19"/>
          <w:sz w:val="24"/>
        </w:rPr>
        <w:t xml:space="preserve"> </w:t>
      </w:r>
      <w:r>
        <w:rPr>
          <w:sz w:val="24"/>
        </w:rPr>
        <w:t>paper</w:t>
      </w:r>
      <w:r>
        <w:rPr>
          <w:spacing w:val="15"/>
          <w:sz w:val="24"/>
        </w:rPr>
        <w:t xml:space="preserve"> </w:t>
      </w:r>
      <w:r>
        <w:rPr>
          <w:sz w:val="24"/>
        </w:rPr>
        <w:t>of</w:t>
      </w:r>
      <w:r>
        <w:rPr>
          <w:spacing w:val="18"/>
          <w:sz w:val="24"/>
        </w:rPr>
        <w:t xml:space="preserve"> </w:t>
      </w:r>
      <w:r>
        <w:rPr>
          <w:sz w:val="24"/>
        </w:rPr>
        <w:t>the</w:t>
      </w:r>
      <w:r>
        <w:rPr>
          <w:spacing w:val="18"/>
          <w:sz w:val="24"/>
        </w:rPr>
        <w:t xml:space="preserve"> </w:t>
      </w:r>
      <w:r>
        <w:rPr>
          <w:sz w:val="24"/>
        </w:rPr>
        <w:t>following</w:t>
      </w:r>
      <w:r>
        <w:rPr>
          <w:spacing w:val="16"/>
          <w:sz w:val="24"/>
        </w:rPr>
        <w:t xml:space="preserve"> </w:t>
      </w:r>
      <w:r>
        <w:rPr>
          <w:sz w:val="24"/>
        </w:rPr>
        <w:t>course</w:t>
      </w:r>
      <w:r>
        <w:rPr>
          <w:sz w:val="24"/>
        </w:rPr>
        <w:tab/>
        <w:t>in</w:t>
      </w:r>
      <w:r>
        <w:rPr>
          <w:spacing w:val="17"/>
          <w:sz w:val="24"/>
        </w:rPr>
        <w:t xml:space="preserve"> </w:t>
      </w:r>
      <w:r>
        <w:rPr>
          <w:sz w:val="24"/>
        </w:rPr>
        <w:t>the</w:t>
      </w:r>
    </w:p>
    <w:p w14:paraId="7182E386" w14:textId="77777777" w:rsidR="00AF2F08" w:rsidRDefault="005B674D" w:rsidP="0003183C">
      <w:pPr>
        <w:tabs>
          <w:tab w:val="left" w:leader="dot" w:pos="4985"/>
        </w:tabs>
        <w:ind w:left="233"/>
        <w:jc w:val="both"/>
        <w:rPr>
          <w:sz w:val="24"/>
        </w:rPr>
      </w:pPr>
      <w:r>
        <w:rPr>
          <w:sz w:val="24"/>
        </w:rPr>
        <w:t>………….</w:t>
      </w:r>
      <w:r>
        <w:rPr>
          <w:spacing w:val="-1"/>
          <w:sz w:val="24"/>
        </w:rPr>
        <w:t xml:space="preserve"> </w:t>
      </w:r>
      <w:r>
        <w:rPr>
          <w:sz w:val="24"/>
        </w:rPr>
        <w:t>semester of</w:t>
      </w:r>
      <w:r>
        <w:rPr>
          <w:spacing w:val="-2"/>
          <w:sz w:val="24"/>
        </w:rPr>
        <w:t xml:space="preserve"> </w:t>
      </w:r>
      <w:r>
        <w:rPr>
          <w:sz w:val="24"/>
        </w:rPr>
        <w:t>the</w:t>
      </w:r>
      <w:r>
        <w:rPr>
          <w:sz w:val="24"/>
        </w:rPr>
        <w:tab/>
        <w:t>Academic</w:t>
      </w:r>
      <w:r>
        <w:rPr>
          <w:spacing w:val="-2"/>
          <w:sz w:val="24"/>
        </w:rPr>
        <w:t xml:space="preserve"> </w:t>
      </w:r>
      <w:r>
        <w:rPr>
          <w:sz w:val="24"/>
        </w:rPr>
        <w:t>Year.</w:t>
      </w:r>
    </w:p>
    <w:p w14:paraId="455F8849" w14:textId="77777777" w:rsidR="00AF2F08" w:rsidRDefault="00AF2F08">
      <w:pPr>
        <w:pStyle w:val="GvdeMetni"/>
        <w:rPr>
          <w:sz w:val="26"/>
        </w:rPr>
      </w:pPr>
    </w:p>
    <w:p w14:paraId="7CFC350D" w14:textId="77777777" w:rsidR="00AF2F08" w:rsidRDefault="005B674D">
      <w:pPr>
        <w:spacing w:before="208"/>
        <w:ind w:left="233"/>
        <w:rPr>
          <w:sz w:val="24"/>
        </w:rPr>
      </w:pPr>
      <w:r>
        <w:rPr>
          <w:sz w:val="24"/>
        </w:rPr>
        <w:t>Best</w:t>
      </w:r>
      <w:r>
        <w:rPr>
          <w:spacing w:val="-1"/>
          <w:sz w:val="24"/>
        </w:rPr>
        <w:t xml:space="preserve"> </w:t>
      </w:r>
      <w:r>
        <w:rPr>
          <w:sz w:val="24"/>
        </w:rPr>
        <w:t>Regards,</w:t>
      </w:r>
    </w:p>
    <w:p w14:paraId="728C406F" w14:textId="77777777" w:rsidR="00AF2F08" w:rsidRDefault="00AF2F08">
      <w:pPr>
        <w:pStyle w:val="GvdeMetni"/>
        <w:rPr>
          <w:sz w:val="26"/>
        </w:rPr>
      </w:pPr>
    </w:p>
    <w:p w14:paraId="0990E753" w14:textId="6642DB22" w:rsidR="00AF2F08" w:rsidRDefault="005B674D">
      <w:pPr>
        <w:pStyle w:val="Balk1"/>
        <w:spacing w:before="160"/>
      </w:pPr>
      <w:r>
        <w:t>Name-</w:t>
      </w:r>
      <w:r>
        <w:rPr>
          <w:spacing w:val="-2"/>
        </w:rPr>
        <w:t xml:space="preserve"> </w:t>
      </w:r>
      <w:r>
        <w:t>Surname</w:t>
      </w:r>
      <w:r w:rsidR="0003183C">
        <w:tab/>
      </w:r>
      <w:r>
        <w:t>:</w:t>
      </w:r>
    </w:p>
    <w:p w14:paraId="17071E84" w14:textId="77777777" w:rsidR="00AF2F08" w:rsidRDefault="00AF2F08">
      <w:pPr>
        <w:pStyle w:val="GvdeMetni"/>
        <w:spacing w:before="11"/>
        <w:rPr>
          <w:b/>
          <w:sz w:val="23"/>
        </w:rPr>
      </w:pPr>
    </w:p>
    <w:p w14:paraId="072A6CBF" w14:textId="0F0698FD" w:rsidR="00AF2F08" w:rsidRDefault="005B674D">
      <w:pPr>
        <w:ind w:left="233"/>
        <w:rPr>
          <w:b/>
          <w:sz w:val="24"/>
        </w:rPr>
      </w:pPr>
      <w:r>
        <w:rPr>
          <w:b/>
          <w:sz w:val="24"/>
        </w:rPr>
        <w:t>Subject</w:t>
      </w:r>
      <w:r w:rsidR="0003183C">
        <w:rPr>
          <w:b/>
          <w:sz w:val="24"/>
        </w:rPr>
        <w:tab/>
      </w:r>
      <w:r w:rsidR="0003183C">
        <w:rPr>
          <w:b/>
          <w:sz w:val="24"/>
        </w:rPr>
        <w:tab/>
      </w:r>
      <w:r>
        <w:rPr>
          <w:b/>
          <w:sz w:val="24"/>
        </w:rPr>
        <w:t>:</w:t>
      </w:r>
    </w:p>
    <w:p w14:paraId="019A971C" w14:textId="77777777" w:rsidR="00AF2F08" w:rsidRDefault="00AF2F08">
      <w:pPr>
        <w:pStyle w:val="GvdeMetni"/>
        <w:rPr>
          <w:b/>
          <w:sz w:val="24"/>
        </w:rPr>
      </w:pPr>
    </w:p>
    <w:p w14:paraId="22A3B7BC" w14:textId="0B27E4F9" w:rsidR="00AF2F08" w:rsidRDefault="005B674D">
      <w:pPr>
        <w:pStyle w:val="Balk1"/>
      </w:pPr>
      <w:r>
        <w:t>Mobile</w:t>
      </w:r>
      <w:r>
        <w:rPr>
          <w:spacing w:val="-2"/>
        </w:rPr>
        <w:t xml:space="preserve"> </w:t>
      </w:r>
      <w:r>
        <w:t>Phone</w:t>
      </w:r>
      <w:r w:rsidR="0003183C">
        <w:tab/>
      </w:r>
      <w:r>
        <w:t>:</w:t>
      </w:r>
    </w:p>
    <w:p w14:paraId="7DCC615D" w14:textId="77777777" w:rsidR="00AF2F08" w:rsidRDefault="00AF2F08">
      <w:pPr>
        <w:pStyle w:val="GvdeMetni"/>
        <w:rPr>
          <w:b/>
          <w:sz w:val="24"/>
        </w:rPr>
      </w:pPr>
    </w:p>
    <w:p w14:paraId="24C02FB9" w14:textId="77777777" w:rsidR="00AF2F08" w:rsidRDefault="005B674D">
      <w:pPr>
        <w:ind w:right="1401"/>
        <w:jc w:val="right"/>
        <w:rPr>
          <w:b/>
          <w:sz w:val="24"/>
        </w:rPr>
      </w:pPr>
      <w:r>
        <w:rPr>
          <w:b/>
          <w:sz w:val="24"/>
        </w:rPr>
        <w:t>Signature:</w:t>
      </w:r>
    </w:p>
    <w:p w14:paraId="7BF3A2E5" w14:textId="77777777" w:rsidR="00AF2F08" w:rsidRDefault="00AF2F08">
      <w:pPr>
        <w:pStyle w:val="GvdeMetni"/>
        <w:rPr>
          <w:b/>
        </w:rPr>
      </w:pPr>
    </w:p>
    <w:p w14:paraId="4CBD3176" w14:textId="77777777" w:rsidR="00AF2F08" w:rsidRDefault="00AF2F08">
      <w:pPr>
        <w:pStyle w:val="GvdeMetni"/>
        <w:rPr>
          <w:b/>
        </w:rPr>
      </w:pPr>
    </w:p>
    <w:p w14:paraId="111F68E4" w14:textId="77777777" w:rsidR="00AF2F08" w:rsidRDefault="00AF2F08">
      <w:pPr>
        <w:pStyle w:val="GvdeMetni"/>
        <w:rPr>
          <w:b/>
        </w:rPr>
      </w:pPr>
    </w:p>
    <w:p w14:paraId="7D07B151" w14:textId="298316AF" w:rsidR="00AF2F08" w:rsidRDefault="005B674D">
      <w:pPr>
        <w:pStyle w:val="GvdeMetni"/>
        <w:spacing w:before="10"/>
        <w:rPr>
          <w:b/>
          <w:sz w:val="16"/>
        </w:rPr>
      </w:pPr>
      <w:r>
        <w:rPr>
          <w:noProof/>
        </w:rPr>
        <mc:AlternateContent>
          <mc:Choice Requires="wps">
            <w:drawing>
              <wp:anchor distT="0" distB="0" distL="0" distR="0" simplePos="0" relativeHeight="251657728" behindDoc="1" locked="0" layoutInCell="1" allowOverlap="1" wp14:anchorId="49FF9181" wp14:editId="5F250023">
                <wp:simplePos x="0" y="0"/>
                <wp:positionH relativeFrom="page">
                  <wp:posOffset>553085</wp:posOffset>
                </wp:positionH>
                <wp:positionV relativeFrom="paragraph">
                  <wp:posOffset>151130</wp:posOffset>
                </wp:positionV>
                <wp:extent cx="6525895" cy="2063750"/>
                <wp:effectExtent l="0" t="0" r="0" b="0"/>
                <wp:wrapTopAndBottom/>
                <wp:docPr id="2095804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895" cy="206375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3D52C4" w14:textId="77777777" w:rsidR="00AF2F08" w:rsidRDefault="00AF2F08">
                            <w:pPr>
                              <w:pStyle w:val="GvdeMetni"/>
                              <w:spacing w:before="10"/>
                              <w:rPr>
                                <w:b/>
                                <w:sz w:val="19"/>
                              </w:rPr>
                            </w:pPr>
                          </w:p>
                          <w:p w14:paraId="189CF02A" w14:textId="50F87239" w:rsidR="00AF2F08" w:rsidRDefault="005B674D" w:rsidP="00017835">
                            <w:pPr>
                              <w:pStyle w:val="GvdeMetni"/>
                              <w:ind w:left="187" w:right="106"/>
                              <w:jc w:val="both"/>
                              <w:rPr>
                                <w:b/>
                                <w:i/>
                              </w:rPr>
                            </w:pPr>
                            <w:r>
                              <w:rPr>
                                <w:b/>
                              </w:rPr>
                              <w:t xml:space="preserve">Objection to Error of Fact Regulation Article: ARTICLE 29- (1) </w:t>
                            </w:r>
                            <w:r w:rsidR="00017835" w:rsidRPr="00017835">
                              <w:t>(1) Objection to grades is made within no later than 3 workdays following announcement of the exam results on SIS page, by filing an application in writing to the unit where the student is registered. Those who exceed this period lose their right to object. Upon objection, the exam paper is examined by the instructor of the course within 3 working days at the latest after the end of the objection period; the result is reported to the relevant unit management in writing and with justification. When necessary, the head of the relevant unit may establish a three-person commission consisting of the lecturer of the course and two related lecturers to examine the exam paper. The commission concludes its examination within 10 days at the latest following the end of the objection period. Conclusion of the objection process is resolved by the head of the relevant unit and reported to SAD, and it is also announced to the student who objects within 3 working days. No further notice is made for notifications.</w:t>
                            </w:r>
                            <w:r>
                              <w:t xml:space="preserve"> </w:t>
                            </w:r>
                            <w:r>
                              <w:rPr>
                                <w:b/>
                                <w:i/>
                              </w:rPr>
                              <w:t xml:space="preserve">(Fenerbahce University </w:t>
                            </w:r>
                            <w:proofErr w:type="gramStart"/>
                            <w:r w:rsidR="0003183C">
                              <w:rPr>
                                <w:b/>
                                <w:i/>
                              </w:rPr>
                              <w:t>Associate and Bachelor’s</w:t>
                            </w:r>
                            <w:proofErr w:type="gramEnd"/>
                            <w:r>
                              <w:rPr>
                                <w:b/>
                                <w:i/>
                              </w:rPr>
                              <w:t xml:space="preserve"> Degree</w:t>
                            </w:r>
                            <w:r>
                              <w:rPr>
                                <w:b/>
                                <w:i/>
                                <w:spacing w:val="1"/>
                              </w:rPr>
                              <w:t xml:space="preserve"> </w:t>
                            </w:r>
                            <w:r>
                              <w:rPr>
                                <w:b/>
                                <w:i/>
                              </w:rPr>
                              <w:t>Education</w:t>
                            </w:r>
                            <w:r>
                              <w:rPr>
                                <w:b/>
                                <w:i/>
                                <w:spacing w:val="-2"/>
                              </w:rPr>
                              <w:t xml:space="preserve"> </w:t>
                            </w:r>
                            <w:r>
                              <w:rPr>
                                <w:b/>
                                <w:i/>
                              </w:rPr>
                              <w:t>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F9181" id="_x0000_t202" coordsize="21600,21600" o:spt="202" path="m,l,21600r21600,l21600,xe">
                <v:stroke joinstyle="miter"/>
                <v:path gradientshapeok="t" o:connecttype="rect"/>
              </v:shapetype>
              <v:shape id="Text Box 2" o:spid="_x0000_s1026" type="#_x0000_t202" style="position:absolute;margin-left:43.55pt;margin-top:11.9pt;width:513.85pt;height:16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" filled="f" strokeweight=".16936mm">
                <v:textbox inset="0,0,0,0">
                  <w:txbxContent>
                    <w:p w14:paraId="313D52C4" w14:textId="77777777" w:rsidR="00AF2F08" w:rsidRDefault="00AF2F08">
                      <w:pPr>
                        <w:pStyle w:val="GvdeMetni"/>
                        <w:spacing w:before="10"/>
                        <w:rPr>
                          <w:b/>
                          <w:sz w:val="19"/>
                        </w:rPr>
                      </w:pPr>
                    </w:p>
                    <w:p w14:paraId="189CF02A" w14:textId="50F87239" w:rsidR="00AF2F08" w:rsidRDefault="005B674D" w:rsidP="00017835">
                      <w:pPr>
                        <w:pStyle w:val="GvdeMetni"/>
                        <w:ind w:left="187" w:right="106"/>
                        <w:jc w:val="both"/>
                        <w:rPr>
                          <w:b/>
                          <w:i/>
                        </w:rPr>
                      </w:pPr>
                      <w:r>
                        <w:rPr>
                          <w:b/>
                        </w:rPr>
                        <w:t xml:space="preserve">Objection to Error of Fact Regulation Article: ARTICLE 29- (1) </w:t>
                      </w:r>
                      <w:r w:rsidR="00017835" w:rsidRPr="00017835">
                        <w:t>(1) Objection to grades is made within no later than 3 workdays following announcement of the exam results on SIS page, by filing an application in writing to the unit where the student is registered. Those who exceed this period lose their right to object. Upon objection, the exam paper is examined by the instructor of the course within 3 working days at the latest after the end of the objection period; the result is reported to the relevant unit management in writing and with justification. When necessary, the head of the relevant unit may establish a three-person commission consisting of the lecturer of the course and two related lecturers to examine the exam paper. The commission concludes its examination within 10 days at the latest following the end of the objection period. Conclusion of the objection process is resolved by the head of the relevant unit and reported to SAD, and it is also announced to the student who objects within 3 working days. No further notice is made for notifications.</w:t>
                      </w:r>
                      <w:r>
                        <w:t xml:space="preserve"> </w:t>
                      </w:r>
                      <w:r>
                        <w:rPr>
                          <w:b/>
                          <w:i/>
                        </w:rPr>
                        <w:t xml:space="preserve">(Fenerbahce University </w:t>
                      </w:r>
                      <w:proofErr w:type="gramStart"/>
                      <w:r w:rsidR="0003183C">
                        <w:rPr>
                          <w:b/>
                          <w:i/>
                        </w:rPr>
                        <w:t>Associate and Bachelor’s</w:t>
                      </w:r>
                      <w:proofErr w:type="gramEnd"/>
                      <w:r>
                        <w:rPr>
                          <w:b/>
                          <w:i/>
                        </w:rPr>
                        <w:t xml:space="preserve"> Degree</w:t>
                      </w:r>
                      <w:r>
                        <w:rPr>
                          <w:b/>
                          <w:i/>
                          <w:spacing w:val="1"/>
                        </w:rPr>
                        <w:t xml:space="preserve"> </w:t>
                      </w:r>
                      <w:r>
                        <w:rPr>
                          <w:b/>
                          <w:i/>
                        </w:rPr>
                        <w:t>Education</w:t>
                      </w:r>
                      <w:r>
                        <w:rPr>
                          <w:b/>
                          <w:i/>
                          <w:spacing w:val="-2"/>
                        </w:rPr>
                        <w:t xml:space="preserve"> </w:t>
                      </w:r>
                      <w:r>
                        <w:rPr>
                          <w:b/>
                          <w:i/>
                        </w:rPr>
                        <w:t>Regulation)</w:t>
                      </w:r>
                    </w:p>
                  </w:txbxContent>
                </v:textbox>
                <w10:wrap type="topAndBottom" anchorx="page"/>
              </v:shape>
            </w:pict>
          </mc:Fallback>
        </mc:AlternateContent>
      </w:r>
    </w:p>
    <w:p w14:paraId="2B2A5D00" w14:textId="77777777" w:rsidR="00AF2F08" w:rsidRDefault="00AF2F08">
      <w:pPr>
        <w:pStyle w:val="GvdeMetni"/>
        <w:spacing w:before="6"/>
        <w:rPr>
          <w:b/>
          <w:sz w:val="17"/>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1"/>
        <w:gridCol w:w="3546"/>
        <w:gridCol w:w="4112"/>
      </w:tblGrid>
      <w:tr w:rsidR="00AF2F08" w14:paraId="289AEEAB" w14:textId="77777777">
        <w:trPr>
          <w:trHeight w:val="448"/>
        </w:trPr>
        <w:tc>
          <w:tcPr>
            <w:tcW w:w="1911" w:type="dxa"/>
            <w:shd w:val="clear" w:color="auto" w:fill="BEBEBE"/>
          </w:tcPr>
          <w:p w14:paraId="133E841F" w14:textId="77777777" w:rsidR="00AF2F08" w:rsidRDefault="005B674D">
            <w:pPr>
              <w:pStyle w:val="TableParagraph"/>
              <w:spacing w:before="97"/>
              <w:ind w:left="309"/>
              <w:rPr>
                <w:b/>
              </w:rPr>
            </w:pPr>
            <w:r>
              <w:rPr>
                <w:b/>
              </w:rPr>
              <w:t>Course</w:t>
            </w:r>
            <w:r>
              <w:rPr>
                <w:b/>
                <w:spacing w:val="-2"/>
              </w:rPr>
              <w:t xml:space="preserve"> </w:t>
            </w:r>
            <w:r>
              <w:rPr>
                <w:b/>
              </w:rPr>
              <w:t>Code:</w:t>
            </w:r>
          </w:p>
        </w:tc>
        <w:tc>
          <w:tcPr>
            <w:tcW w:w="3546" w:type="dxa"/>
            <w:shd w:val="clear" w:color="auto" w:fill="BEBEBE"/>
          </w:tcPr>
          <w:p w14:paraId="605F58CD" w14:textId="77777777" w:rsidR="00AF2F08" w:rsidRDefault="005B674D">
            <w:pPr>
              <w:pStyle w:val="TableParagraph"/>
              <w:spacing w:before="97"/>
              <w:ind w:left="1094"/>
              <w:rPr>
                <w:b/>
              </w:rPr>
            </w:pPr>
            <w:r>
              <w:rPr>
                <w:b/>
              </w:rPr>
              <w:t>Course</w:t>
            </w:r>
            <w:r>
              <w:rPr>
                <w:b/>
                <w:spacing w:val="-2"/>
              </w:rPr>
              <w:t xml:space="preserve"> </w:t>
            </w:r>
            <w:r>
              <w:rPr>
                <w:b/>
              </w:rPr>
              <w:t>Name:</w:t>
            </w:r>
          </w:p>
        </w:tc>
        <w:tc>
          <w:tcPr>
            <w:tcW w:w="4112" w:type="dxa"/>
            <w:shd w:val="clear" w:color="auto" w:fill="BEBEBE"/>
          </w:tcPr>
          <w:p w14:paraId="44DE8B83" w14:textId="77777777" w:rsidR="00AF2F08" w:rsidRDefault="005B674D">
            <w:pPr>
              <w:pStyle w:val="TableParagraph"/>
              <w:spacing w:before="97"/>
              <w:ind w:left="1511" w:right="1511"/>
              <w:jc w:val="center"/>
              <w:rPr>
                <w:b/>
              </w:rPr>
            </w:pPr>
            <w:r>
              <w:rPr>
                <w:b/>
              </w:rPr>
              <w:t>Instructor:</w:t>
            </w:r>
          </w:p>
        </w:tc>
      </w:tr>
      <w:tr w:rsidR="00AF2F08" w14:paraId="65B8EFA5" w14:textId="77777777">
        <w:trPr>
          <w:trHeight w:val="736"/>
        </w:trPr>
        <w:tc>
          <w:tcPr>
            <w:tcW w:w="1911" w:type="dxa"/>
          </w:tcPr>
          <w:p w14:paraId="5AC2D3F0" w14:textId="77777777" w:rsidR="00AF2F08" w:rsidRDefault="00AF2F08">
            <w:pPr>
              <w:pStyle w:val="TableParagraph"/>
              <w:rPr>
                <w:sz w:val="20"/>
              </w:rPr>
            </w:pPr>
          </w:p>
        </w:tc>
        <w:tc>
          <w:tcPr>
            <w:tcW w:w="3546" w:type="dxa"/>
          </w:tcPr>
          <w:p w14:paraId="7F497267" w14:textId="77777777" w:rsidR="00AF2F08" w:rsidRDefault="00AF2F08">
            <w:pPr>
              <w:pStyle w:val="TableParagraph"/>
              <w:rPr>
                <w:sz w:val="20"/>
              </w:rPr>
            </w:pPr>
          </w:p>
        </w:tc>
        <w:tc>
          <w:tcPr>
            <w:tcW w:w="4112" w:type="dxa"/>
          </w:tcPr>
          <w:p w14:paraId="3FB6DFEA" w14:textId="77777777" w:rsidR="00AF2F08" w:rsidRDefault="00AF2F08">
            <w:pPr>
              <w:pStyle w:val="TableParagraph"/>
              <w:rPr>
                <w:sz w:val="20"/>
              </w:rPr>
            </w:pPr>
          </w:p>
        </w:tc>
      </w:tr>
    </w:tbl>
    <w:p w14:paraId="02CE6C67" w14:textId="77777777" w:rsidR="00AF2F08" w:rsidRDefault="00AF2F08">
      <w:pPr>
        <w:pStyle w:val="GvdeMetni"/>
        <w:rPr>
          <w:b/>
        </w:rPr>
      </w:pPr>
    </w:p>
    <w:p w14:paraId="44216EA1" w14:textId="77777777" w:rsidR="00AF2F08" w:rsidRDefault="00AF2F08">
      <w:pPr>
        <w:pStyle w:val="GvdeMetni"/>
        <w:rPr>
          <w:b/>
        </w:rPr>
      </w:pPr>
    </w:p>
    <w:p w14:paraId="519DEDB5" w14:textId="77777777" w:rsidR="00AF2F08" w:rsidRDefault="00AF2F08">
      <w:pPr>
        <w:pStyle w:val="GvdeMetni"/>
        <w:rPr>
          <w:b/>
        </w:rPr>
      </w:pPr>
    </w:p>
    <w:sectPr w:rsidR="00AF2F08" w:rsidSect="005B674D">
      <w:headerReference w:type="default" r:id="rId6"/>
      <w:footerReference w:type="default" r:id="rId7"/>
      <w:type w:val="continuous"/>
      <w:pgSz w:w="11910" w:h="16840"/>
      <w:pgMar w:top="320" w:right="640" w:bottom="280" w:left="760" w:header="708" w:footer="85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40F49" w14:textId="77777777" w:rsidR="005B674D" w:rsidRDefault="005B674D" w:rsidP="005B674D">
      <w:r>
        <w:separator/>
      </w:r>
    </w:p>
  </w:endnote>
  <w:endnote w:type="continuationSeparator" w:id="0">
    <w:p w14:paraId="3A7C3533" w14:textId="77777777" w:rsidR="005B674D" w:rsidRDefault="005B674D" w:rsidP="005B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tblpXSpec="center" w:tblpY="1"/>
      <w:tblOverlap w:val="never"/>
      <w:tblW w:w="9218" w:type="dxa"/>
      <w:tblLayout w:type="fixed"/>
      <w:tblCellMar>
        <w:left w:w="70" w:type="dxa"/>
        <w:right w:w="70" w:type="dxa"/>
      </w:tblCellMar>
      <w:tblLook w:val="04A0" w:firstRow="1" w:lastRow="0" w:firstColumn="1" w:lastColumn="0" w:noHBand="0" w:noVBand="1"/>
    </w:tblPr>
    <w:tblGrid>
      <w:gridCol w:w="704"/>
      <w:gridCol w:w="2703"/>
      <w:gridCol w:w="2693"/>
      <w:gridCol w:w="3118"/>
    </w:tblGrid>
    <w:tr w:rsidR="005B674D" w:rsidRPr="00A40EFF" w14:paraId="1783938A" w14:textId="77777777" w:rsidTr="00B17548">
      <w:trPr>
        <w:trHeight w:val="37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00A2F" w14:textId="77777777" w:rsidR="005B674D" w:rsidRPr="00A40EFF" w:rsidRDefault="005B674D" w:rsidP="005B674D">
          <w:pPr>
            <w:spacing w:line="276" w:lineRule="auto"/>
            <w:rPr>
              <w:sz w:val="16"/>
              <w:szCs w:val="16"/>
            </w:rPr>
          </w:pPr>
          <w:bookmarkStart w:id="1" w:name="_Hlk170896321"/>
          <w:r w:rsidRPr="00A40EFF">
            <w:rPr>
              <w:sz w:val="16"/>
              <w:szCs w:val="16"/>
            </w:rPr>
            <w:t> </w:t>
          </w:r>
        </w:p>
      </w:tc>
      <w:tc>
        <w:tcPr>
          <w:tcW w:w="2703" w:type="dxa"/>
          <w:tcBorders>
            <w:top w:val="single" w:sz="4" w:space="0" w:color="auto"/>
            <w:left w:val="nil"/>
            <w:bottom w:val="single" w:sz="4" w:space="0" w:color="auto"/>
            <w:right w:val="single" w:sz="4" w:space="0" w:color="auto"/>
          </w:tcBorders>
          <w:shd w:val="clear" w:color="auto" w:fill="auto"/>
          <w:noWrap/>
          <w:vAlign w:val="center"/>
          <w:hideMark/>
        </w:tcPr>
        <w:p w14:paraId="2E83A676" w14:textId="77777777" w:rsidR="005B674D" w:rsidRPr="00A40EFF" w:rsidRDefault="005B674D" w:rsidP="005B674D">
          <w:pPr>
            <w:spacing w:line="276" w:lineRule="auto"/>
            <w:jc w:val="center"/>
            <w:rPr>
              <w:b/>
              <w:sz w:val="16"/>
              <w:szCs w:val="16"/>
            </w:rPr>
          </w:pPr>
          <w:r w:rsidRPr="00A40EFF">
            <w:rPr>
              <w:b/>
              <w:sz w:val="16"/>
              <w:szCs w:val="16"/>
            </w:rPr>
            <w:t>HAZIRLAYAN</w:t>
          </w:r>
        </w:p>
      </w:tc>
      <w:tc>
        <w:tcPr>
          <w:tcW w:w="2693" w:type="dxa"/>
          <w:tcBorders>
            <w:top w:val="single" w:sz="4" w:space="0" w:color="auto"/>
            <w:left w:val="nil"/>
            <w:bottom w:val="single" w:sz="4" w:space="0" w:color="auto"/>
            <w:right w:val="single" w:sz="4" w:space="0" w:color="auto"/>
          </w:tcBorders>
          <w:shd w:val="clear" w:color="auto" w:fill="auto"/>
          <w:vAlign w:val="center"/>
        </w:tcPr>
        <w:p w14:paraId="0B95BA3D" w14:textId="77777777" w:rsidR="005B674D" w:rsidRPr="00A40EFF" w:rsidRDefault="005B674D" w:rsidP="005B674D">
          <w:pPr>
            <w:spacing w:line="276" w:lineRule="auto"/>
            <w:jc w:val="center"/>
            <w:rPr>
              <w:b/>
              <w:sz w:val="16"/>
              <w:szCs w:val="16"/>
            </w:rPr>
          </w:pPr>
          <w:r w:rsidRPr="00A40EFF">
            <w:rPr>
              <w:b/>
              <w:sz w:val="16"/>
              <w:szCs w:val="16"/>
            </w:rPr>
            <w:t>KONTROL</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66093" w14:textId="77777777" w:rsidR="005B674D" w:rsidRPr="00A40EFF" w:rsidRDefault="005B674D" w:rsidP="005B674D">
          <w:pPr>
            <w:spacing w:line="276" w:lineRule="auto"/>
            <w:jc w:val="center"/>
            <w:rPr>
              <w:b/>
              <w:sz w:val="16"/>
              <w:szCs w:val="16"/>
            </w:rPr>
          </w:pPr>
          <w:r w:rsidRPr="00A40EFF">
            <w:rPr>
              <w:b/>
              <w:sz w:val="16"/>
              <w:szCs w:val="16"/>
            </w:rPr>
            <w:t>ONAY</w:t>
          </w:r>
        </w:p>
      </w:tc>
    </w:tr>
    <w:tr w:rsidR="005B674D" w:rsidRPr="00A40EFF" w14:paraId="76B7F679" w14:textId="77777777" w:rsidTr="00B17548">
      <w:trPr>
        <w:trHeight w:val="37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BFC816" w14:textId="77777777" w:rsidR="005B674D" w:rsidRPr="00A40EFF" w:rsidRDefault="005B674D" w:rsidP="005B674D">
          <w:pPr>
            <w:spacing w:line="276" w:lineRule="auto"/>
            <w:rPr>
              <w:b/>
              <w:bCs/>
              <w:sz w:val="16"/>
              <w:szCs w:val="16"/>
            </w:rPr>
          </w:pPr>
          <w:proofErr w:type="spellStart"/>
          <w:r w:rsidRPr="00A40EFF">
            <w:rPr>
              <w:b/>
              <w:bCs/>
              <w:sz w:val="16"/>
              <w:szCs w:val="16"/>
            </w:rPr>
            <w:t>Unvan</w:t>
          </w:r>
          <w:proofErr w:type="spellEnd"/>
        </w:p>
      </w:tc>
      <w:tc>
        <w:tcPr>
          <w:tcW w:w="2703" w:type="dxa"/>
          <w:tcBorders>
            <w:top w:val="nil"/>
            <w:left w:val="nil"/>
            <w:bottom w:val="single" w:sz="4" w:space="0" w:color="auto"/>
            <w:right w:val="single" w:sz="4" w:space="0" w:color="auto"/>
          </w:tcBorders>
          <w:shd w:val="clear" w:color="auto" w:fill="auto"/>
          <w:noWrap/>
          <w:vAlign w:val="center"/>
          <w:hideMark/>
        </w:tcPr>
        <w:p w14:paraId="316BBB40" w14:textId="77777777" w:rsidR="005B674D" w:rsidRPr="00A40EFF" w:rsidRDefault="005B674D" w:rsidP="005B674D">
          <w:pPr>
            <w:spacing w:line="276" w:lineRule="auto"/>
            <w:jc w:val="center"/>
            <w:rPr>
              <w:sz w:val="16"/>
              <w:szCs w:val="16"/>
            </w:rPr>
          </w:pPr>
          <w:r>
            <w:rPr>
              <w:sz w:val="16"/>
              <w:szCs w:val="16"/>
            </w:rPr>
            <w:t>Öğrenci İşleri Direktörlüğü</w:t>
          </w:r>
        </w:p>
      </w:tc>
      <w:tc>
        <w:tcPr>
          <w:tcW w:w="2693" w:type="dxa"/>
          <w:tcBorders>
            <w:top w:val="single" w:sz="4" w:space="0" w:color="auto"/>
            <w:left w:val="nil"/>
            <w:bottom w:val="single" w:sz="4" w:space="0" w:color="auto"/>
            <w:right w:val="single" w:sz="4" w:space="0" w:color="auto"/>
          </w:tcBorders>
          <w:shd w:val="clear" w:color="auto" w:fill="auto"/>
          <w:vAlign w:val="center"/>
        </w:tcPr>
        <w:p w14:paraId="0CFB5621" w14:textId="77777777" w:rsidR="005B674D" w:rsidRPr="00A40EFF" w:rsidRDefault="005B674D" w:rsidP="005B674D">
          <w:pPr>
            <w:spacing w:line="276" w:lineRule="auto"/>
            <w:jc w:val="center"/>
            <w:rPr>
              <w:sz w:val="16"/>
              <w:szCs w:val="16"/>
            </w:rPr>
          </w:pPr>
          <w:r w:rsidRPr="00A40EFF">
            <w:rPr>
              <w:sz w:val="16"/>
              <w:szCs w:val="16"/>
            </w:rPr>
            <w:t>Strateji ve Kalite Direktörlüğü</w:t>
          </w: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2123D53B" w14:textId="77777777" w:rsidR="005B674D" w:rsidRPr="00A40EFF" w:rsidRDefault="005B674D" w:rsidP="005B674D">
          <w:pPr>
            <w:spacing w:line="276" w:lineRule="auto"/>
            <w:jc w:val="center"/>
            <w:rPr>
              <w:sz w:val="16"/>
              <w:szCs w:val="16"/>
            </w:rPr>
          </w:pPr>
          <w:r w:rsidRPr="00A40EFF">
            <w:rPr>
              <w:sz w:val="16"/>
              <w:szCs w:val="16"/>
            </w:rPr>
            <w:t>GENEL SEKRETERLİK</w:t>
          </w:r>
        </w:p>
      </w:tc>
    </w:tr>
    <w:tr w:rsidR="005B674D" w:rsidRPr="00A40EFF" w14:paraId="3BDDA1B9" w14:textId="77777777" w:rsidTr="00B17548">
      <w:trPr>
        <w:trHeight w:val="37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776916" w14:textId="77777777" w:rsidR="005B674D" w:rsidRPr="00A40EFF" w:rsidRDefault="005B674D" w:rsidP="005B674D">
          <w:pPr>
            <w:spacing w:line="276" w:lineRule="auto"/>
            <w:rPr>
              <w:b/>
              <w:bCs/>
              <w:sz w:val="16"/>
              <w:szCs w:val="16"/>
            </w:rPr>
          </w:pPr>
          <w:proofErr w:type="spellStart"/>
          <w:r w:rsidRPr="00A40EFF">
            <w:rPr>
              <w:b/>
              <w:bCs/>
              <w:sz w:val="16"/>
              <w:szCs w:val="16"/>
            </w:rPr>
            <w:t>İmza</w:t>
          </w:r>
          <w:proofErr w:type="spellEnd"/>
        </w:p>
      </w:tc>
      <w:tc>
        <w:tcPr>
          <w:tcW w:w="2703" w:type="dxa"/>
          <w:tcBorders>
            <w:top w:val="nil"/>
            <w:left w:val="nil"/>
            <w:bottom w:val="single" w:sz="4" w:space="0" w:color="auto"/>
            <w:right w:val="single" w:sz="4" w:space="0" w:color="auto"/>
          </w:tcBorders>
          <w:shd w:val="clear" w:color="auto" w:fill="auto"/>
          <w:noWrap/>
          <w:vAlign w:val="center"/>
          <w:hideMark/>
        </w:tcPr>
        <w:p w14:paraId="22071E7A" w14:textId="77777777" w:rsidR="005B674D" w:rsidRPr="00A40EFF" w:rsidRDefault="005B674D" w:rsidP="005B674D">
          <w:pPr>
            <w:spacing w:line="276" w:lineRule="auto"/>
            <w:jc w:val="center"/>
            <w:rPr>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0628EB9E" w14:textId="77777777" w:rsidR="005B674D" w:rsidRPr="00A40EFF" w:rsidRDefault="005B674D" w:rsidP="005B674D">
          <w:pPr>
            <w:spacing w:line="276" w:lineRule="auto"/>
            <w:jc w:val="center"/>
            <w:rPr>
              <w:sz w:val="16"/>
              <w:szCs w:val="16"/>
            </w:rPr>
          </w:pP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6AE3AFD6" w14:textId="77777777" w:rsidR="005B674D" w:rsidRPr="00A40EFF" w:rsidRDefault="005B674D" w:rsidP="005B674D">
          <w:pPr>
            <w:spacing w:line="276" w:lineRule="auto"/>
            <w:jc w:val="center"/>
            <w:rPr>
              <w:sz w:val="16"/>
              <w:szCs w:val="16"/>
            </w:rPr>
          </w:pPr>
        </w:p>
      </w:tc>
    </w:tr>
    <w:tr w:rsidR="005B674D" w:rsidRPr="00A40EFF" w14:paraId="3E5BEF95" w14:textId="77777777" w:rsidTr="00B17548">
      <w:trPr>
        <w:trHeight w:val="300"/>
      </w:trPr>
      <w:tc>
        <w:tcPr>
          <w:tcW w:w="9218" w:type="dxa"/>
          <w:gridSpan w:val="4"/>
        </w:tcPr>
        <w:p w14:paraId="40920F26" w14:textId="77777777" w:rsidR="005B674D" w:rsidRPr="00A40EFF" w:rsidRDefault="005B674D" w:rsidP="005B674D">
          <w:pPr>
            <w:spacing w:line="276" w:lineRule="auto"/>
            <w:rPr>
              <w:b/>
              <w:bCs/>
              <w:i/>
              <w:iCs/>
              <w:sz w:val="16"/>
              <w:szCs w:val="16"/>
            </w:rPr>
          </w:pPr>
          <w:r w:rsidRPr="00A40EFF">
            <w:rPr>
              <w:b/>
              <w:bCs/>
              <w:i/>
              <w:iCs/>
              <w:sz w:val="16"/>
              <w:szCs w:val="16"/>
            </w:rPr>
            <w:t xml:space="preserve">                        Bu </w:t>
          </w:r>
          <w:proofErr w:type="spellStart"/>
          <w:r w:rsidRPr="00A40EFF">
            <w:rPr>
              <w:b/>
              <w:bCs/>
              <w:i/>
              <w:iCs/>
              <w:sz w:val="16"/>
              <w:szCs w:val="16"/>
            </w:rPr>
            <w:t>dokümanın</w:t>
          </w:r>
          <w:proofErr w:type="spellEnd"/>
          <w:r w:rsidRPr="00A40EFF">
            <w:rPr>
              <w:b/>
              <w:bCs/>
              <w:i/>
              <w:iCs/>
              <w:sz w:val="16"/>
              <w:szCs w:val="16"/>
            </w:rPr>
            <w:t xml:space="preserve"> </w:t>
          </w:r>
          <w:proofErr w:type="spellStart"/>
          <w:r w:rsidRPr="00A40EFF">
            <w:rPr>
              <w:b/>
              <w:bCs/>
              <w:i/>
              <w:iCs/>
              <w:sz w:val="16"/>
              <w:szCs w:val="16"/>
            </w:rPr>
            <w:t>basılı</w:t>
          </w:r>
          <w:proofErr w:type="spellEnd"/>
          <w:r w:rsidRPr="00A40EFF">
            <w:rPr>
              <w:b/>
              <w:bCs/>
              <w:i/>
              <w:iCs/>
              <w:sz w:val="16"/>
              <w:szCs w:val="16"/>
            </w:rPr>
            <w:t xml:space="preserve"> </w:t>
          </w:r>
          <w:proofErr w:type="spellStart"/>
          <w:r w:rsidRPr="00A40EFF">
            <w:rPr>
              <w:b/>
              <w:bCs/>
              <w:i/>
              <w:iCs/>
              <w:sz w:val="16"/>
              <w:szCs w:val="16"/>
            </w:rPr>
            <w:t>ancak</w:t>
          </w:r>
          <w:proofErr w:type="spellEnd"/>
          <w:r w:rsidRPr="00A40EFF">
            <w:rPr>
              <w:b/>
              <w:bCs/>
              <w:i/>
              <w:iCs/>
              <w:sz w:val="16"/>
              <w:szCs w:val="16"/>
            </w:rPr>
            <w:t xml:space="preserve"> </w:t>
          </w:r>
          <w:proofErr w:type="spellStart"/>
          <w:r w:rsidRPr="00A40EFF">
            <w:rPr>
              <w:b/>
              <w:bCs/>
              <w:i/>
              <w:iCs/>
              <w:sz w:val="16"/>
              <w:szCs w:val="16"/>
            </w:rPr>
            <w:t>imzasız</w:t>
          </w:r>
          <w:proofErr w:type="spellEnd"/>
          <w:r w:rsidRPr="00A40EFF">
            <w:rPr>
              <w:b/>
              <w:bCs/>
              <w:i/>
              <w:iCs/>
              <w:sz w:val="16"/>
              <w:szCs w:val="16"/>
            </w:rPr>
            <w:t xml:space="preserve"> </w:t>
          </w:r>
          <w:proofErr w:type="spellStart"/>
          <w:r w:rsidRPr="00A40EFF">
            <w:rPr>
              <w:b/>
              <w:bCs/>
              <w:i/>
              <w:iCs/>
              <w:sz w:val="16"/>
              <w:szCs w:val="16"/>
            </w:rPr>
            <w:t>hali</w:t>
          </w:r>
          <w:proofErr w:type="spellEnd"/>
          <w:r w:rsidRPr="00A40EFF">
            <w:rPr>
              <w:b/>
              <w:bCs/>
              <w:i/>
              <w:iCs/>
              <w:sz w:val="16"/>
              <w:szCs w:val="16"/>
            </w:rPr>
            <w:t xml:space="preserve"> “</w:t>
          </w:r>
          <w:proofErr w:type="spellStart"/>
          <w:r w:rsidRPr="00A40EFF">
            <w:rPr>
              <w:b/>
              <w:bCs/>
              <w:i/>
              <w:iCs/>
              <w:sz w:val="16"/>
              <w:szCs w:val="16"/>
            </w:rPr>
            <w:t>kontrolsüz</w:t>
          </w:r>
          <w:proofErr w:type="spellEnd"/>
          <w:r w:rsidRPr="00A40EFF">
            <w:rPr>
              <w:b/>
              <w:bCs/>
              <w:i/>
              <w:iCs/>
              <w:sz w:val="16"/>
              <w:szCs w:val="16"/>
            </w:rPr>
            <w:t xml:space="preserve"> </w:t>
          </w:r>
          <w:proofErr w:type="spellStart"/>
          <w:r w:rsidRPr="00A40EFF">
            <w:rPr>
              <w:b/>
              <w:bCs/>
              <w:i/>
              <w:iCs/>
              <w:sz w:val="16"/>
              <w:szCs w:val="16"/>
            </w:rPr>
            <w:t>kopya</w:t>
          </w:r>
          <w:proofErr w:type="spellEnd"/>
          <w:r w:rsidRPr="00A40EFF">
            <w:rPr>
              <w:b/>
              <w:bCs/>
              <w:i/>
              <w:iCs/>
              <w:sz w:val="16"/>
              <w:szCs w:val="16"/>
            </w:rPr>
            <w:t xml:space="preserve">” </w:t>
          </w:r>
          <w:proofErr w:type="spellStart"/>
          <w:r w:rsidRPr="00A40EFF">
            <w:rPr>
              <w:b/>
              <w:bCs/>
              <w:i/>
              <w:iCs/>
              <w:sz w:val="16"/>
              <w:szCs w:val="16"/>
            </w:rPr>
            <w:t>olarak</w:t>
          </w:r>
          <w:proofErr w:type="spellEnd"/>
          <w:r w:rsidRPr="00A40EFF">
            <w:rPr>
              <w:b/>
              <w:bCs/>
              <w:i/>
              <w:iCs/>
              <w:sz w:val="16"/>
              <w:szCs w:val="16"/>
            </w:rPr>
            <w:t xml:space="preserve"> </w:t>
          </w:r>
          <w:proofErr w:type="spellStart"/>
          <w:r w:rsidRPr="00A40EFF">
            <w:rPr>
              <w:b/>
              <w:bCs/>
              <w:i/>
              <w:iCs/>
              <w:sz w:val="16"/>
              <w:szCs w:val="16"/>
            </w:rPr>
            <w:t>kabul</w:t>
          </w:r>
          <w:proofErr w:type="spellEnd"/>
          <w:r w:rsidRPr="00A40EFF">
            <w:rPr>
              <w:b/>
              <w:bCs/>
              <w:i/>
              <w:iCs/>
              <w:sz w:val="16"/>
              <w:szCs w:val="16"/>
            </w:rPr>
            <w:t xml:space="preserve"> </w:t>
          </w:r>
          <w:proofErr w:type="spellStart"/>
          <w:r w:rsidRPr="00A40EFF">
            <w:rPr>
              <w:b/>
              <w:bCs/>
              <w:i/>
              <w:iCs/>
              <w:sz w:val="16"/>
              <w:szCs w:val="16"/>
            </w:rPr>
            <w:t>edilmiştir</w:t>
          </w:r>
          <w:proofErr w:type="spellEnd"/>
          <w:r w:rsidRPr="00A40EFF">
            <w:rPr>
              <w:b/>
              <w:bCs/>
              <w:i/>
              <w:iCs/>
              <w:sz w:val="16"/>
              <w:szCs w:val="16"/>
            </w:rPr>
            <w:t xml:space="preserve">.      </w:t>
          </w:r>
          <w:proofErr w:type="spellStart"/>
          <w:r w:rsidRPr="00A40EFF">
            <w:rPr>
              <w:b/>
              <w:bCs/>
              <w:i/>
              <w:iCs/>
              <w:sz w:val="16"/>
              <w:szCs w:val="16"/>
            </w:rPr>
            <w:t>Sayfa</w:t>
          </w:r>
          <w:proofErr w:type="spellEnd"/>
          <w:r w:rsidRPr="00A40EFF">
            <w:rPr>
              <w:b/>
              <w:bCs/>
              <w:i/>
              <w:iCs/>
              <w:sz w:val="16"/>
              <w:szCs w:val="16"/>
            </w:rPr>
            <w:t xml:space="preserve"> </w:t>
          </w:r>
          <w:r w:rsidRPr="00A40EFF">
            <w:rPr>
              <w:b/>
              <w:bCs/>
              <w:i/>
              <w:iCs/>
              <w:sz w:val="16"/>
              <w:szCs w:val="16"/>
            </w:rPr>
            <w:fldChar w:fldCharType="begin"/>
          </w:r>
          <w:r w:rsidRPr="00A40EFF">
            <w:rPr>
              <w:b/>
              <w:bCs/>
              <w:i/>
              <w:iCs/>
              <w:sz w:val="16"/>
              <w:szCs w:val="16"/>
            </w:rPr>
            <w:instrText>PAGE  \* Arabic  \* MERGEFORMAT</w:instrText>
          </w:r>
          <w:r w:rsidRPr="00A40EFF">
            <w:rPr>
              <w:b/>
              <w:bCs/>
              <w:i/>
              <w:iCs/>
              <w:sz w:val="16"/>
              <w:szCs w:val="16"/>
            </w:rPr>
            <w:fldChar w:fldCharType="separate"/>
          </w:r>
          <w:r w:rsidRPr="00A40EFF">
            <w:rPr>
              <w:b/>
              <w:bCs/>
              <w:i/>
              <w:iCs/>
              <w:sz w:val="16"/>
              <w:szCs w:val="16"/>
            </w:rPr>
            <w:t>1</w:t>
          </w:r>
          <w:r w:rsidRPr="00A40EFF">
            <w:rPr>
              <w:b/>
              <w:bCs/>
              <w:i/>
              <w:iCs/>
              <w:sz w:val="16"/>
              <w:szCs w:val="16"/>
            </w:rPr>
            <w:fldChar w:fldCharType="end"/>
          </w:r>
          <w:r w:rsidRPr="00A40EFF">
            <w:rPr>
              <w:b/>
              <w:bCs/>
              <w:i/>
              <w:iCs/>
              <w:sz w:val="16"/>
              <w:szCs w:val="16"/>
            </w:rPr>
            <w:t xml:space="preserve"> / </w:t>
          </w:r>
          <w:r w:rsidRPr="00A40EFF">
            <w:rPr>
              <w:b/>
              <w:bCs/>
              <w:i/>
              <w:iCs/>
              <w:sz w:val="16"/>
              <w:szCs w:val="16"/>
            </w:rPr>
            <w:fldChar w:fldCharType="begin"/>
          </w:r>
          <w:r w:rsidRPr="00A40EFF">
            <w:rPr>
              <w:b/>
              <w:bCs/>
              <w:i/>
              <w:iCs/>
              <w:sz w:val="16"/>
              <w:szCs w:val="16"/>
            </w:rPr>
            <w:instrText>NUMPAGES  \* Arabic  \* MERGEFORMAT</w:instrText>
          </w:r>
          <w:r w:rsidRPr="00A40EFF">
            <w:rPr>
              <w:b/>
              <w:bCs/>
              <w:i/>
              <w:iCs/>
              <w:sz w:val="16"/>
              <w:szCs w:val="16"/>
            </w:rPr>
            <w:fldChar w:fldCharType="separate"/>
          </w:r>
          <w:r w:rsidRPr="00A40EFF">
            <w:rPr>
              <w:b/>
              <w:bCs/>
              <w:i/>
              <w:iCs/>
              <w:sz w:val="16"/>
              <w:szCs w:val="16"/>
            </w:rPr>
            <w:t>5</w:t>
          </w:r>
          <w:r w:rsidRPr="00A40EFF">
            <w:rPr>
              <w:b/>
              <w:bCs/>
              <w:i/>
              <w:iCs/>
              <w:sz w:val="16"/>
              <w:szCs w:val="16"/>
            </w:rPr>
            <w:fldChar w:fldCharType="end"/>
          </w:r>
        </w:p>
      </w:tc>
    </w:tr>
    <w:bookmarkEnd w:id="1"/>
  </w:tbl>
  <w:p w14:paraId="6432214B" w14:textId="77777777" w:rsidR="005B674D" w:rsidRDefault="005B674D" w:rsidP="005B674D">
    <w:pPr>
      <w:pStyle w:val="AltBilgi"/>
    </w:pPr>
  </w:p>
  <w:p w14:paraId="62B76FCF" w14:textId="77777777" w:rsidR="005B674D" w:rsidRPr="005B674D" w:rsidRDefault="005B674D" w:rsidP="005B674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721B7" w14:textId="77777777" w:rsidR="005B674D" w:rsidRDefault="005B674D" w:rsidP="005B674D">
      <w:r>
        <w:separator/>
      </w:r>
    </w:p>
  </w:footnote>
  <w:footnote w:type="continuationSeparator" w:id="0">
    <w:p w14:paraId="5C2C2ECD" w14:textId="77777777" w:rsidR="005B674D" w:rsidRDefault="005B674D" w:rsidP="005B6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4547"/>
      <w:gridCol w:w="1781"/>
      <w:gridCol w:w="1351"/>
    </w:tblGrid>
    <w:tr w:rsidR="005B674D" w:rsidRPr="00A40EFF" w14:paraId="4155BB4E" w14:textId="77777777" w:rsidTr="00B17548">
      <w:trPr>
        <w:trHeight w:val="340"/>
        <w:jc w:val="center"/>
      </w:trPr>
      <w:tc>
        <w:tcPr>
          <w:tcW w:w="1980" w:type="dxa"/>
          <w:vMerge w:val="restart"/>
          <w:vAlign w:val="center"/>
        </w:tcPr>
        <w:p w14:paraId="0037C8F9" w14:textId="77777777" w:rsidR="005B674D" w:rsidRPr="00A40EFF" w:rsidRDefault="005B674D" w:rsidP="005B674D">
          <w:pPr>
            <w:tabs>
              <w:tab w:val="center" w:pos="4153"/>
              <w:tab w:val="right" w:pos="8306"/>
            </w:tabs>
            <w:jc w:val="center"/>
            <w:rPr>
              <w:lang w:val="nl-NL" w:eastAsia="it-IT"/>
            </w:rPr>
          </w:pPr>
          <w:bookmarkStart w:id="0" w:name="_Hlk170896284"/>
          <w:r w:rsidRPr="00A40EFF">
            <w:rPr>
              <w:noProof/>
              <w:lang w:val="nl-NL" w:eastAsia="it-IT"/>
            </w:rPr>
            <w:drawing>
              <wp:inline distT="0" distB="0" distL="0" distR="0" wp14:anchorId="172B69B7" wp14:editId="77835823">
                <wp:extent cx="1078994" cy="487681"/>
                <wp:effectExtent l="0" t="0" r="6985" b="7620"/>
                <wp:docPr id="1" name="Resim 1"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logo, yazı tipi,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078994" cy="487681"/>
                        </a:xfrm>
                        <a:prstGeom prst="rect">
                          <a:avLst/>
                        </a:prstGeom>
                      </pic:spPr>
                    </pic:pic>
                  </a:graphicData>
                </a:graphic>
              </wp:inline>
            </w:drawing>
          </w:r>
        </w:p>
      </w:tc>
      <w:tc>
        <w:tcPr>
          <w:tcW w:w="4547" w:type="dxa"/>
          <w:vMerge w:val="restart"/>
          <w:shd w:val="clear" w:color="auto" w:fill="auto"/>
          <w:vAlign w:val="center"/>
        </w:tcPr>
        <w:p w14:paraId="7725960D" w14:textId="360AE1B1" w:rsidR="005B674D" w:rsidRPr="0005679F" w:rsidRDefault="005B674D" w:rsidP="005B674D">
          <w:pPr>
            <w:jc w:val="center"/>
            <w:rPr>
              <w:b/>
              <w:bCs/>
              <w:sz w:val="28"/>
              <w:szCs w:val="28"/>
              <w:lang w:val="nl-NL" w:eastAsia="it-IT"/>
            </w:rPr>
          </w:pPr>
          <w:r w:rsidRPr="005B674D">
            <w:rPr>
              <w:b/>
              <w:bCs/>
              <w:color w:val="000000"/>
              <w:sz w:val="28"/>
              <w:szCs w:val="28"/>
              <w:shd w:val="clear" w:color="auto" w:fill="FFFFFF"/>
            </w:rPr>
            <w:t>GRADE APPEAL FORM</w:t>
          </w:r>
        </w:p>
      </w:tc>
      <w:tc>
        <w:tcPr>
          <w:tcW w:w="1781" w:type="dxa"/>
          <w:shd w:val="clear" w:color="auto" w:fill="auto"/>
          <w:vAlign w:val="center"/>
        </w:tcPr>
        <w:p w14:paraId="77FA6742" w14:textId="77777777" w:rsidR="005B674D" w:rsidRPr="00A40EFF" w:rsidRDefault="005B674D" w:rsidP="005B674D">
          <w:pPr>
            <w:rPr>
              <w:lang w:val="nl-NL" w:eastAsia="it-IT"/>
            </w:rPr>
          </w:pPr>
          <w:r w:rsidRPr="00A40EFF">
            <w:rPr>
              <w:lang w:val="nl-NL" w:eastAsia="it-IT"/>
            </w:rPr>
            <w:t>Doküman Kodu</w:t>
          </w:r>
        </w:p>
      </w:tc>
      <w:tc>
        <w:tcPr>
          <w:tcW w:w="1351" w:type="dxa"/>
          <w:shd w:val="clear" w:color="auto" w:fill="auto"/>
          <w:vAlign w:val="center"/>
        </w:tcPr>
        <w:p w14:paraId="5C5844D6" w14:textId="30B16626" w:rsidR="005B674D" w:rsidRPr="00A40EFF" w:rsidRDefault="005B674D" w:rsidP="005B674D">
          <w:pPr>
            <w:jc w:val="center"/>
            <w:rPr>
              <w:lang w:val="nl-NL" w:eastAsia="it-IT"/>
            </w:rPr>
          </w:pPr>
          <w:r>
            <w:rPr>
              <w:lang w:val="nl-NL" w:eastAsia="it-IT"/>
            </w:rPr>
            <w:t>FR.</w:t>
          </w:r>
          <w:r w:rsidR="0003183C">
            <w:rPr>
              <w:lang w:val="nl-NL" w:eastAsia="it-IT"/>
            </w:rPr>
            <w:t>OID</w:t>
          </w:r>
          <w:r>
            <w:rPr>
              <w:lang w:val="nl-NL" w:eastAsia="it-IT"/>
            </w:rPr>
            <w:t>.</w:t>
          </w:r>
          <w:r w:rsidR="0003183C">
            <w:rPr>
              <w:lang w:val="nl-NL" w:eastAsia="it-IT"/>
            </w:rPr>
            <w:t>41</w:t>
          </w:r>
        </w:p>
      </w:tc>
    </w:tr>
    <w:tr w:rsidR="005B674D" w:rsidRPr="00A40EFF" w14:paraId="2AE4D155" w14:textId="77777777" w:rsidTr="00B17548">
      <w:trPr>
        <w:trHeight w:val="340"/>
        <w:jc w:val="center"/>
      </w:trPr>
      <w:tc>
        <w:tcPr>
          <w:tcW w:w="1980" w:type="dxa"/>
          <w:vMerge/>
          <w:vAlign w:val="center"/>
        </w:tcPr>
        <w:p w14:paraId="10FF78F4" w14:textId="77777777" w:rsidR="005B674D" w:rsidRPr="00A40EFF" w:rsidRDefault="005B674D" w:rsidP="005B674D">
          <w:pPr>
            <w:tabs>
              <w:tab w:val="center" w:pos="4153"/>
              <w:tab w:val="right" w:pos="8306"/>
            </w:tabs>
            <w:jc w:val="center"/>
            <w:rPr>
              <w:lang w:val="nl-NL" w:eastAsia="it-IT"/>
            </w:rPr>
          </w:pPr>
        </w:p>
      </w:tc>
      <w:tc>
        <w:tcPr>
          <w:tcW w:w="4547" w:type="dxa"/>
          <w:vMerge/>
          <w:shd w:val="clear" w:color="auto" w:fill="auto"/>
          <w:vAlign w:val="center"/>
        </w:tcPr>
        <w:p w14:paraId="33CFE569" w14:textId="77777777" w:rsidR="005B674D" w:rsidRPr="00A40EFF" w:rsidRDefault="005B674D" w:rsidP="005B674D">
          <w:pPr>
            <w:jc w:val="center"/>
            <w:rPr>
              <w:lang w:val="nl-NL" w:eastAsia="it-IT"/>
            </w:rPr>
          </w:pPr>
        </w:p>
      </w:tc>
      <w:tc>
        <w:tcPr>
          <w:tcW w:w="1781" w:type="dxa"/>
          <w:shd w:val="clear" w:color="auto" w:fill="auto"/>
          <w:vAlign w:val="center"/>
        </w:tcPr>
        <w:p w14:paraId="49A0AC89" w14:textId="77777777" w:rsidR="005B674D" w:rsidRPr="00A40EFF" w:rsidRDefault="005B674D" w:rsidP="005B674D">
          <w:pPr>
            <w:rPr>
              <w:lang w:val="nl-NL" w:eastAsia="it-IT"/>
            </w:rPr>
          </w:pPr>
          <w:r w:rsidRPr="00A40EFF">
            <w:rPr>
              <w:lang w:val="nl-NL" w:eastAsia="it-IT"/>
            </w:rPr>
            <w:t>Yayın Tarihi</w:t>
          </w:r>
        </w:p>
      </w:tc>
      <w:tc>
        <w:tcPr>
          <w:tcW w:w="1351" w:type="dxa"/>
          <w:shd w:val="clear" w:color="auto" w:fill="auto"/>
          <w:vAlign w:val="center"/>
        </w:tcPr>
        <w:p w14:paraId="3407D0DF" w14:textId="386EFA58" w:rsidR="005B674D" w:rsidRPr="00A40EFF" w:rsidRDefault="0003183C" w:rsidP="005B674D">
          <w:pPr>
            <w:jc w:val="center"/>
            <w:rPr>
              <w:lang w:val="nl-NL" w:eastAsia="it-IT"/>
            </w:rPr>
          </w:pPr>
          <w:r>
            <w:rPr>
              <w:lang w:val="nl-NL" w:eastAsia="it-IT"/>
            </w:rPr>
            <w:t>09.07.2024</w:t>
          </w:r>
        </w:p>
      </w:tc>
    </w:tr>
    <w:tr w:rsidR="005B674D" w:rsidRPr="00A40EFF" w14:paraId="5AEAD239" w14:textId="77777777" w:rsidTr="00B17548">
      <w:trPr>
        <w:trHeight w:val="340"/>
        <w:jc w:val="center"/>
      </w:trPr>
      <w:tc>
        <w:tcPr>
          <w:tcW w:w="1980" w:type="dxa"/>
          <w:vMerge/>
          <w:vAlign w:val="center"/>
        </w:tcPr>
        <w:p w14:paraId="273F66F3" w14:textId="77777777" w:rsidR="005B674D" w:rsidRPr="00A40EFF" w:rsidRDefault="005B674D" w:rsidP="005B674D">
          <w:pPr>
            <w:tabs>
              <w:tab w:val="center" w:pos="4153"/>
              <w:tab w:val="right" w:pos="8306"/>
            </w:tabs>
            <w:jc w:val="center"/>
            <w:rPr>
              <w:lang w:val="nl-NL" w:eastAsia="it-IT"/>
            </w:rPr>
          </w:pPr>
        </w:p>
      </w:tc>
      <w:tc>
        <w:tcPr>
          <w:tcW w:w="4547" w:type="dxa"/>
          <w:vMerge/>
          <w:shd w:val="clear" w:color="auto" w:fill="auto"/>
          <w:vAlign w:val="center"/>
        </w:tcPr>
        <w:p w14:paraId="465D2D2D" w14:textId="77777777" w:rsidR="005B674D" w:rsidRPr="00A40EFF" w:rsidRDefault="005B674D" w:rsidP="005B674D">
          <w:pPr>
            <w:jc w:val="center"/>
            <w:rPr>
              <w:lang w:val="nl-NL" w:eastAsia="it-IT"/>
            </w:rPr>
          </w:pPr>
        </w:p>
      </w:tc>
      <w:tc>
        <w:tcPr>
          <w:tcW w:w="1781" w:type="dxa"/>
          <w:shd w:val="clear" w:color="auto" w:fill="auto"/>
          <w:vAlign w:val="center"/>
        </w:tcPr>
        <w:p w14:paraId="7F9AFA53" w14:textId="77777777" w:rsidR="005B674D" w:rsidRPr="00A40EFF" w:rsidRDefault="005B674D" w:rsidP="005B674D">
          <w:pPr>
            <w:rPr>
              <w:lang w:val="nl-NL" w:eastAsia="it-IT"/>
            </w:rPr>
          </w:pPr>
          <w:r w:rsidRPr="00A40EFF">
            <w:rPr>
              <w:lang w:val="nl-NL" w:eastAsia="it-IT"/>
            </w:rPr>
            <w:t>Revizyon Tarihi</w:t>
          </w:r>
        </w:p>
      </w:tc>
      <w:tc>
        <w:tcPr>
          <w:tcW w:w="1351" w:type="dxa"/>
          <w:shd w:val="clear" w:color="auto" w:fill="auto"/>
          <w:vAlign w:val="center"/>
        </w:tcPr>
        <w:p w14:paraId="77824054" w14:textId="77777777" w:rsidR="005B674D" w:rsidRPr="00A40EFF" w:rsidRDefault="005B674D" w:rsidP="005B674D">
          <w:pPr>
            <w:jc w:val="center"/>
            <w:rPr>
              <w:lang w:val="nl-NL" w:eastAsia="it-IT"/>
            </w:rPr>
          </w:pPr>
          <w:r>
            <w:rPr>
              <w:lang w:val="nl-NL" w:eastAsia="it-IT"/>
            </w:rPr>
            <w:t>-</w:t>
          </w:r>
        </w:p>
      </w:tc>
    </w:tr>
    <w:tr w:rsidR="005B674D" w:rsidRPr="00A40EFF" w14:paraId="12B9DA1E" w14:textId="77777777" w:rsidTr="00B17548">
      <w:trPr>
        <w:trHeight w:val="340"/>
        <w:jc w:val="center"/>
      </w:trPr>
      <w:tc>
        <w:tcPr>
          <w:tcW w:w="1980" w:type="dxa"/>
          <w:vMerge/>
          <w:vAlign w:val="center"/>
        </w:tcPr>
        <w:p w14:paraId="7D8FAA59" w14:textId="77777777" w:rsidR="005B674D" w:rsidRPr="00A40EFF" w:rsidRDefault="005B674D" w:rsidP="005B674D">
          <w:pPr>
            <w:tabs>
              <w:tab w:val="center" w:pos="4153"/>
              <w:tab w:val="right" w:pos="8306"/>
            </w:tabs>
            <w:jc w:val="center"/>
            <w:rPr>
              <w:lang w:val="nl-NL" w:eastAsia="it-IT"/>
            </w:rPr>
          </w:pPr>
        </w:p>
      </w:tc>
      <w:tc>
        <w:tcPr>
          <w:tcW w:w="4547" w:type="dxa"/>
          <w:vMerge/>
          <w:shd w:val="clear" w:color="auto" w:fill="auto"/>
          <w:vAlign w:val="center"/>
        </w:tcPr>
        <w:p w14:paraId="0B8709C7" w14:textId="77777777" w:rsidR="005B674D" w:rsidRPr="00A40EFF" w:rsidRDefault="005B674D" w:rsidP="005B674D">
          <w:pPr>
            <w:jc w:val="center"/>
            <w:rPr>
              <w:lang w:val="nl-NL" w:eastAsia="it-IT"/>
            </w:rPr>
          </w:pPr>
        </w:p>
      </w:tc>
      <w:tc>
        <w:tcPr>
          <w:tcW w:w="1781" w:type="dxa"/>
          <w:shd w:val="clear" w:color="auto" w:fill="auto"/>
          <w:vAlign w:val="center"/>
        </w:tcPr>
        <w:p w14:paraId="568ECB11" w14:textId="77777777" w:rsidR="005B674D" w:rsidRPr="00A40EFF" w:rsidRDefault="005B674D" w:rsidP="005B674D">
          <w:pPr>
            <w:rPr>
              <w:lang w:val="nl-NL" w:eastAsia="it-IT"/>
            </w:rPr>
          </w:pPr>
          <w:r w:rsidRPr="00A40EFF">
            <w:rPr>
              <w:lang w:val="nl-NL" w:eastAsia="it-IT"/>
            </w:rPr>
            <w:t>Revizyon Numarası</w:t>
          </w:r>
        </w:p>
      </w:tc>
      <w:tc>
        <w:tcPr>
          <w:tcW w:w="1351" w:type="dxa"/>
          <w:shd w:val="clear" w:color="auto" w:fill="auto"/>
          <w:vAlign w:val="center"/>
        </w:tcPr>
        <w:p w14:paraId="3F1138B9" w14:textId="77777777" w:rsidR="005B674D" w:rsidRPr="00A40EFF" w:rsidRDefault="005B674D" w:rsidP="005B674D">
          <w:pPr>
            <w:jc w:val="center"/>
            <w:rPr>
              <w:lang w:val="nl-NL" w:eastAsia="it-IT"/>
            </w:rPr>
          </w:pPr>
          <w:r>
            <w:rPr>
              <w:lang w:val="nl-NL" w:eastAsia="it-IT"/>
            </w:rPr>
            <w:t>-</w:t>
          </w:r>
        </w:p>
      </w:tc>
    </w:tr>
    <w:tr w:rsidR="005B674D" w:rsidRPr="00A40EFF" w14:paraId="0E3EB827" w14:textId="77777777" w:rsidTr="00B17548">
      <w:trPr>
        <w:trHeight w:val="340"/>
        <w:jc w:val="center"/>
      </w:trPr>
      <w:tc>
        <w:tcPr>
          <w:tcW w:w="1980" w:type="dxa"/>
          <w:vMerge/>
          <w:vAlign w:val="center"/>
        </w:tcPr>
        <w:p w14:paraId="7EF15A41" w14:textId="77777777" w:rsidR="005B674D" w:rsidRPr="00A40EFF" w:rsidRDefault="005B674D" w:rsidP="005B674D">
          <w:pPr>
            <w:tabs>
              <w:tab w:val="center" w:pos="4153"/>
              <w:tab w:val="right" w:pos="8306"/>
            </w:tabs>
            <w:jc w:val="center"/>
            <w:rPr>
              <w:lang w:val="nl-NL" w:eastAsia="it-IT"/>
            </w:rPr>
          </w:pPr>
        </w:p>
      </w:tc>
      <w:tc>
        <w:tcPr>
          <w:tcW w:w="4547" w:type="dxa"/>
          <w:vMerge/>
          <w:shd w:val="clear" w:color="auto" w:fill="auto"/>
          <w:vAlign w:val="center"/>
        </w:tcPr>
        <w:p w14:paraId="0C207A02" w14:textId="77777777" w:rsidR="005B674D" w:rsidRPr="00A40EFF" w:rsidRDefault="005B674D" w:rsidP="005B674D">
          <w:pPr>
            <w:jc w:val="center"/>
            <w:rPr>
              <w:lang w:val="nl-NL" w:eastAsia="it-IT"/>
            </w:rPr>
          </w:pPr>
        </w:p>
      </w:tc>
      <w:tc>
        <w:tcPr>
          <w:tcW w:w="1781" w:type="dxa"/>
          <w:shd w:val="clear" w:color="auto" w:fill="auto"/>
          <w:vAlign w:val="center"/>
        </w:tcPr>
        <w:p w14:paraId="54F56515" w14:textId="77777777" w:rsidR="005B674D" w:rsidRPr="00A40EFF" w:rsidRDefault="005B674D" w:rsidP="005B674D">
          <w:pPr>
            <w:rPr>
              <w:lang w:val="nl-NL" w:eastAsia="it-IT"/>
            </w:rPr>
          </w:pPr>
          <w:r w:rsidRPr="00A40EFF">
            <w:rPr>
              <w:lang w:val="nl-NL" w:eastAsia="it-IT"/>
            </w:rPr>
            <w:t>Gizlilik Sınıfı</w:t>
          </w:r>
        </w:p>
      </w:tc>
      <w:tc>
        <w:tcPr>
          <w:tcW w:w="1351" w:type="dxa"/>
          <w:shd w:val="clear" w:color="auto" w:fill="auto"/>
          <w:vAlign w:val="center"/>
        </w:tcPr>
        <w:p w14:paraId="6533C5F8" w14:textId="77777777" w:rsidR="005B674D" w:rsidRPr="00A40EFF" w:rsidRDefault="005B674D" w:rsidP="005B674D">
          <w:pPr>
            <w:jc w:val="center"/>
            <w:rPr>
              <w:lang w:val="nl-NL" w:eastAsia="it-IT"/>
            </w:rPr>
          </w:pPr>
          <w:r>
            <w:rPr>
              <w:lang w:val="nl-NL" w:eastAsia="it-IT"/>
            </w:rPr>
            <w:t>Hizmete Özel</w:t>
          </w:r>
        </w:p>
      </w:tc>
    </w:tr>
    <w:bookmarkEnd w:id="0"/>
  </w:tbl>
  <w:p w14:paraId="46A0C0B6" w14:textId="77777777" w:rsidR="005B674D" w:rsidRDefault="005B67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08"/>
    <w:rsid w:val="00017835"/>
    <w:rsid w:val="0003183C"/>
    <w:rsid w:val="005B674D"/>
    <w:rsid w:val="0073671D"/>
    <w:rsid w:val="008A12C6"/>
    <w:rsid w:val="00AF2F08"/>
    <w:rsid w:val="00E853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36B1"/>
  <w15:docId w15:val="{98E7D862-B1E5-4B28-982B-91467AB7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233"/>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B674D"/>
    <w:pPr>
      <w:tabs>
        <w:tab w:val="center" w:pos="4536"/>
        <w:tab w:val="right" w:pos="9072"/>
      </w:tabs>
    </w:pPr>
  </w:style>
  <w:style w:type="character" w:customStyle="1" w:styleId="stBilgiChar">
    <w:name w:val="Üst Bilgi Char"/>
    <w:basedOn w:val="VarsaylanParagrafYazTipi"/>
    <w:link w:val="stBilgi"/>
    <w:uiPriority w:val="99"/>
    <w:rsid w:val="005B674D"/>
    <w:rPr>
      <w:rFonts w:ascii="Times New Roman" w:eastAsia="Times New Roman" w:hAnsi="Times New Roman" w:cs="Times New Roman"/>
    </w:rPr>
  </w:style>
  <w:style w:type="paragraph" w:styleId="AltBilgi">
    <w:name w:val="footer"/>
    <w:basedOn w:val="Normal"/>
    <w:link w:val="AltBilgiChar"/>
    <w:uiPriority w:val="99"/>
    <w:unhideWhenUsed/>
    <w:rsid w:val="005B674D"/>
    <w:pPr>
      <w:tabs>
        <w:tab w:val="center" w:pos="4536"/>
        <w:tab w:val="right" w:pos="9072"/>
      </w:tabs>
    </w:pPr>
  </w:style>
  <w:style w:type="character" w:customStyle="1" w:styleId="AltBilgiChar">
    <w:name w:val="Alt Bilgi Char"/>
    <w:basedOn w:val="VarsaylanParagrafYazTipi"/>
    <w:link w:val="AltBilgi"/>
    <w:uiPriority w:val="99"/>
    <w:rsid w:val="005B67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c718077-bfeb-4008-8a36-f0633b36a83e}" enabled="0" method="" siteId="{dc718077-bfeb-4008-8a36-f0633b36a83e}"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Gülcan Kargın</dc:creator>
  <cp:lastModifiedBy>Elif ÖZTÜRK BENVENİSTE</cp:lastModifiedBy>
  <cp:revision>3</cp:revision>
  <dcterms:created xsi:type="dcterms:W3CDTF">2024-07-10T08:13:00Z</dcterms:created>
  <dcterms:modified xsi:type="dcterms:W3CDTF">2024-07-10T08:14:00Z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2021-05-31T00:00:00Z</vt:filetime>
  </property>
  <property fmtid="{D5CDD505-2E9C-101B-9397-08002B2CF9AE}" pid="3" name="Creator">
    <vt:lpwstr>Microsoft® Word Microsoft 365 için</vt:lpwstr>
  </property>
  <property fmtid="{D5CDD505-2E9C-101B-9397-08002B2CF9AE}" pid="4" name="LastSaved">
    <vt:filetime>2024-07-03T00:00:00Z</vt:filetime>
  </property>
</Properties>
</file>